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A" w:rsidRDefault="004A1FEA" w:rsidP="004A1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MŽP </w:t>
      </w:r>
    </w:p>
    <w:p w:rsidR="004A1FEA" w:rsidRDefault="004A1FEA" w:rsidP="004A1FEA">
      <w:pPr>
        <w:rPr>
          <w:b/>
          <w:bCs/>
        </w:rPr>
      </w:pPr>
    </w:p>
    <w:tbl>
      <w:tblPr>
        <w:tblW w:w="117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518"/>
        <w:gridCol w:w="980"/>
        <w:gridCol w:w="980"/>
        <w:gridCol w:w="285"/>
        <w:gridCol w:w="1018"/>
      </w:tblGrid>
      <w:tr w:rsidR="004A1FEA" w:rsidTr="004A1FEA">
        <w:trPr>
          <w:trHeight w:val="315"/>
        </w:trPr>
        <w:tc>
          <w:tcPr>
            <w:tcW w:w="8518" w:type="dxa"/>
            <w:noWrap/>
            <w:vAlign w:val="bottom"/>
            <w:hideMark/>
          </w:tcPr>
          <w:p w:rsidR="004A1FEA" w:rsidRDefault="004A1FEA">
            <w:pPr>
              <w:spacing w:line="276" w:lineRule="auto"/>
              <w:rPr>
                <w:b/>
                <w:bCs/>
                <w:lang w:val="pl-PL" w:eastAsia="en-US"/>
              </w:rPr>
            </w:pPr>
            <w:r>
              <w:rPr>
                <w:b/>
                <w:bCs/>
                <w:lang w:val="pl-PL" w:eastAsia="en-US"/>
              </w:rPr>
              <w:t xml:space="preserve">Podopatření III.1.3.1 </w:t>
            </w:r>
            <w:r w:rsidRPr="004A1FEA">
              <w:rPr>
                <w:b/>
                <w:bCs/>
                <w:lang w:eastAsia="en-US"/>
              </w:rPr>
              <w:t xml:space="preserve">Rozhledny, pěší trasy, vinařské stezky, </w:t>
            </w:r>
            <w:proofErr w:type="spellStart"/>
            <w:r w:rsidRPr="004A1FEA">
              <w:rPr>
                <w:b/>
                <w:bCs/>
                <w:lang w:eastAsia="en-US"/>
              </w:rPr>
              <w:t>hippostezky</w:t>
            </w:r>
            <w:proofErr w:type="spellEnd"/>
            <w:r w:rsidRPr="004A1FEA">
              <w:rPr>
                <w:b/>
                <w:bCs/>
                <w:lang w:eastAsia="en-US"/>
              </w:rPr>
              <w:t xml:space="preserve"> a další tematické stezky</w:t>
            </w:r>
          </w:p>
        </w:tc>
        <w:tc>
          <w:tcPr>
            <w:tcW w:w="980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980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285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1018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</w:tr>
    </w:tbl>
    <w:p w:rsidR="00862970" w:rsidRPr="008E7057" w:rsidRDefault="00862970" w:rsidP="004A1F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Stanovisko MŽP k poskytnutí podpory z Programu rozvoje venkova, které vydává níže uvedená správa CHKO/NP nebo krajské středisko AOPK ČR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Pracoviště: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8E7057">
        <w:rPr>
          <w:sz w:val="24"/>
          <w:szCs w:val="24"/>
        </w:rPr>
        <w:t>Opatření:</w:t>
      </w:r>
      <w:r w:rsidRPr="008E7057">
        <w:rPr>
          <w:b/>
          <w:bCs/>
          <w:sz w:val="24"/>
          <w:szCs w:val="24"/>
        </w:rPr>
        <w:t xml:space="preserve"> III.1.3</w:t>
      </w:r>
      <w:r>
        <w:rPr>
          <w:b/>
          <w:bCs/>
          <w:sz w:val="24"/>
          <w:szCs w:val="24"/>
        </w:rPr>
        <w:t>.1</w:t>
      </w:r>
      <w:r w:rsidRPr="008E70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Rozhledny, pěší trasy, vinařské stezky, </w:t>
      </w:r>
      <w:proofErr w:type="spellStart"/>
      <w:r>
        <w:rPr>
          <w:b/>
          <w:bCs/>
          <w:sz w:val="24"/>
          <w:szCs w:val="24"/>
        </w:rPr>
        <w:t>hippostezky</w:t>
      </w:r>
      <w:proofErr w:type="spellEnd"/>
      <w:r>
        <w:rPr>
          <w:b/>
          <w:bCs/>
          <w:sz w:val="24"/>
          <w:szCs w:val="24"/>
        </w:rPr>
        <w:t xml:space="preserve"> a další tematické stezky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Žadatel: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Název záměru: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___________________________________________________________________________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Otázky</w:t>
      </w:r>
      <w:r w:rsidRPr="008E7057">
        <w:rPr>
          <w:sz w:val="24"/>
          <w:szCs w:val="24"/>
        </w:rPr>
        <w:t xml:space="preserve"> </w:t>
      </w:r>
      <w:r w:rsidRPr="008E7057">
        <w:rPr>
          <w:i/>
          <w:iCs/>
          <w:sz w:val="24"/>
          <w:szCs w:val="24"/>
        </w:rPr>
        <w:t>(zaškrtněte odpovědi u vš</w:t>
      </w:r>
      <w:bookmarkStart w:id="0" w:name="_GoBack"/>
      <w:bookmarkEnd w:id="0"/>
      <w:r w:rsidRPr="008E7057">
        <w:rPr>
          <w:i/>
          <w:iCs/>
          <w:sz w:val="24"/>
          <w:szCs w:val="24"/>
        </w:rPr>
        <w:t>ech otázek)</w:t>
      </w:r>
      <w:r w:rsidRPr="008E7057">
        <w:rPr>
          <w:b/>
          <w:bCs/>
          <w:i/>
          <w:iCs/>
          <w:sz w:val="24"/>
          <w:szCs w:val="24"/>
        </w:rPr>
        <w:t>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1. Je záměr v rozporu se základními nebo bližšími ochrannými podmínkami ZCHÚ?</w:t>
      </w:r>
      <w:r w:rsidRPr="008E7057">
        <w:rPr>
          <w:b/>
          <w:bCs/>
          <w:sz w:val="24"/>
          <w:szCs w:val="24"/>
        </w:rPr>
        <w:t xml:space="preserve"> 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vertAlign w:val="superscript"/>
        </w:rPr>
      </w:pPr>
      <w:r w:rsidRPr="008E7057">
        <w:rPr>
          <w:sz w:val="24"/>
          <w:szCs w:val="24"/>
        </w:rPr>
        <w:t xml:space="preserve">2. Může použitý materiál negativně ovlivnit stanovištní podmínky přírodních             </w:t>
      </w:r>
      <w:r w:rsidRPr="008E7057">
        <w:rPr>
          <w:b/>
          <w:bCs/>
          <w:sz w:val="24"/>
          <w:szCs w:val="24"/>
        </w:rPr>
        <w:t>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biotopů ve vazbě na realizovaný záměr?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vertAlign w:val="superscript"/>
        </w:rPr>
      </w:pPr>
      <w:r w:rsidRPr="008E7057">
        <w:rPr>
          <w:sz w:val="24"/>
          <w:szCs w:val="24"/>
        </w:rPr>
        <w:t xml:space="preserve">3. Bude stavbou a jejím následným provozováním významně negativně                      </w:t>
      </w:r>
      <w:r w:rsidRPr="008E7057">
        <w:rPr>
          <w:b/>
          <w:bCs/>
          <w:sz w:val="24"/>
          <w:szCs w:val="24"/>
        </w:rPr>
        <w:t>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ovlivněna populace nebo biotop s výskytem zvláště chráněných druhů rostlin 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nebo živočichů, druhů rostlin nebo bezobratlých živočichů uvedených 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v Červených seznamech ČR v kategoriích A, C1 a C2 (CR, EN)?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vertAlign w:val="superscript"/>
        </w:rPr>
      </w:pPr>
      <w:r w:rsidRPr="008E7057">
        <w:rPr>
          <w:sz w:val="24"/>
          <w:szCs w:val="24"/>
        </w:rPr>
        <w:t xml:space="preserve">4. Dojde stavbou či rekonstrukcí cesty k výrazné změně odtokových poměrů             </w:t>
      </w:r>
      <w:r w:rsidRPr="008E7057">
        <w:rPr>
          <w:b/>
          <w:bCs/>
          <w:sz w:val="24"/>
          <w:szCs w:val="24"/>
        </w:rPr>
        <w:t>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nebo ke vzniku erozních jevů?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___________________________________________________________________________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Zdůvodnění v případě odpovědi "</w:t>
      </w:r>
      <w:r w:rsidRPr="008E7057">
        <w:rPr>
          <w:b/>
          <w:bCs/>
          <w:sz w:val="24"/>
          <w:szCs w:val="24"/>
        </w:rPr>
        <w:t>ANO</w:t>
      </w:r>
      <w:r w:rsidRPr="008E7057">
        <w:rPr>
          <w:sz w:val="24"/>
          <w:szCs w:val="24"/>
        </w:rPr>
        <w:t>" na kteroukoliv z výše uvedených otázek: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  <w:t>___________________________________________________________________________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Z hlediska zájmů ochrany přírody a krajiny souhlasím/nesouhlasím s podporou výše uvedeného záměru z Programu rozvoje venkova 2007-2013.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Toto stanovisko je vydáno pouze pro potřeby poskytnutí finanční podpory z Programu rozvoje venkova a nenahrazuje povolení, souhlas, stanovisko nebo výjimku ze zákazu  podle zákona č. 114/1992 Sb., o ochraně přírody a krajiny v platném znění.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sz w:val="24"/>
          <w:szCs w:val="24"/>
        </w:rPr>
        <w:t xml:space="preserve">V ........................................................... dne............................ Razítko a podpis ........................ 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E7057">
        <w:t xml:space="preserve">          </w:t>
      </w:r>
    </w:p>
    <w:p w:rsidR="00FE589E" w:rsidRDefault="00FE589E" w:rsidP="00862970"/>
    <w:sectPr w:rsidR="00FE589E" w:rsidSect="0065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59B"/>
    <w:multiLevelType w:val="hybridMultilevel"/>
    <w:tmpl w:val="B55404D8"/>
    <w:lvl w:ilvl="0" w:tplc="FB601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6E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5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970"/>
    <w:rsid w:val="00246898"/>
    <w:rsid w:val="004A1FEA"/>
    <w:rsid w:val="006535CC"/>
    <w:rsid w:val="00862970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1668</Characters>
  <Application>Microsoft Office Word</Application>
  <DocSecurity>0</DocSecurity>
  <Lines>13</Lines>
  <Paragraphs>3</Paragraphs>
  <ScaleCrop>false</ScaleCrop>
  <Company>SZIF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Broft Jan Ing.</dc:creator>
  <cp:lastModifiedBy>istvanikova</cp:lastModifiedBy>
  <cp:revision>2</cp:revision>
  <dcterms:created xsi:type="dcterms:W3CDTF">2012-09-08T09:42:00Z</dcterms:created>
  <dcterms:modified xsi:type="dcterms:W3CDTF">2012-09-08T09:42:00Z</dcterms:modified>
</cp:coreProperties>
</file>